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7918" w14:textId="396ABCEC" w:rsidR="00C219F7" w:rsidRDefault="00545684" w:rsidP="00545684">
      <w:pPr>
        <w:jc w:val="center"/>
        <w:rPr>
          <w:rFonts w:ascii="Times New Roman" w:hAnsi="Times New Roman" w:cs="Times New Roman"/>
          <w:sz w:val="32"/>
          <w:szCs w:val="32"/>
        </w:rPr>
      </w:pPr>
      <w:r w:rsidRPr="00545684">
        <w:rPr>
          <w:rFonts w:ascii="Times New Roman" w:hAnsi="Times New Roman" w:cs="Times New Roman"/>
          <w:sz w:val="32"/>
          <w:szCs w:val="32"/>
        </w:rPr>
        <w:t>Анализ результатов</w:t>
      </w:r>
    </w:p>
    <w:p w14:paraId="489F6A70" w14:textId="77777777" w:rsidR="00545684" w:rsidRDefault="00545684" w:rsidP="0054568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1116E8" w14:textId="3E274937" w:rsidR="00545684" w:rsidRPr="007D1704" w:rsidRDefault="00545684" w:rsidP="00545684">
      <w:pPr>
        <w:ind w:left="360"/>
        <w:rPr>
          <w:b/>
          <w:bCs/>
        </w:rPr>
      </w:pPr>
      <w:r w:rsidRPr="007D1704">
        <w:rPr>
          <w:rFonts w:ascii="Times New Roman" w:hAnsi="Times New Roman" w:cs="Times New Roman"/>
          <w:b/>
          <w:bCs/>
        </w:rPr>
        <w:t>1)</w:t>
      </w:r>
      <w:r w:rsidRPr="007D1704">
        <w:rPr>
          <w:rFonts w:ascii="Segoe UI" w:eastAsia="Times New Roman" w:hAnsi="Segoe UI" w:cs="Segoe UI"/>
          <w:b/>
          <w:bCs/>
          <w:color w:val="D0D5DA"/>
          <w:kern w:val="0"/>
          <w:lang w:eastAsia="ru-RU"/>
          <w14:ligatures w14:val="none"/>
        </w:rPr>
        <w:t xml:space="preserve"> </w:t>
      </w:r>
      <w:r w:rsidRPr="007D1704">
        <w:rPr>
          <w:b/>
          <w:bCs/>
        </w:rPr>
        <w:t>Как порядок входных данных влияет на скорость вставки в BST (деградация до O(n) на отсортированных данных).</w:t>
      </w:r>
    </w:p>
    <w:p w14:paraId="3D32EAB8" w14:textId="77777777" w:rsidR="00545684" w:rsidRPr="007D1704" w:rsidRDefault="00545684" w:rsidP="00545684">
      <w:pPr>
        <w:rPr>
          <w:rFonts w:ascii="Times New Roman" w:hAnsi="Times New Roman" w:cs="Times New Roman"/>
        </w:rPr>
      </w:pPr>
      <w:r w:rsidRPr="007D1704">
        <w:rPr>
          <w:rFonts w:ascii="Times New Roman" w:hAnsi="Times New Roman" w:cs="Times New Roman"/>
          <w:lang w:val="en-US"/>
        </w:rPr>
        <w:t>BST</w:t>
      </w:r>
      <w:r w:rsidRPr="007D1704">
        <w:rPr>
          <w:rFonts w:ascii="Times New Roman" w:hAnsi="Times New Roman" w:cs="Times New Roman"/>
        </w:rPr>
        <w:t xml:space="preserve"> сильно зависит от порядка входных данных. При использовании сортированных данных каждый последующий элемент оказывается больше, следовательно попадает в правую ветвь. В случае, когда данные случайны, то элементы распределяются по дереву равномерно, из-за этого операции выполняются быстрее.</w:t>
      </w:r>
    </w:p>
    <w:p w14:paraId="4781C2D0" w14:textId="57D6DF48" w:rsidR="00545684" w:rsidRDefault="00545684" w:rsidP="0054568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940A26C" wp14:editId="6FA3FE32">
            <wp:extent cx="4851649" cy="4108661"/>
            <wp:effectExtent l="0" t="0" r="6350" b="6350"/>
            <wp:docPr id="757219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190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649" cy="41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CBC4" w14:textId="6F135CD5" w:rsidR="00545684" w:rsidRDefault="00545684" w:rsidP="00545684">
      <w:pPr>
        <w:rPr>
          <w:noProof/>
        </w:rPr>
      </w:pPr>
    </w:p>
    <w:p w14:paraId="590CC91E" w14:textId="77777777" w:rsidR="007D1704" w:rsidRDefault="007D1704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FF152DA" w14:textId="2BE3B112" w:rsidR="007D1704" w:rsidRDefault="007D1704" w:rsidP="007D1704">
      <w:pPr>
        <w:ind w:left="360"/>
        <w:rPr>
          <w:b/>
          <w:bCs/>
          <w:noProof/>
        </w:rPr>
      </w:pPr>
      <w:r w:rsidRPr="007D1704">
        <w:rPr>
          <w:b/>
          <w:bCs/>
          <w:noProof/>
        </w:rPr>
        <w:lastRenderedPageBreak/>
        <w:t xml:space="preserve">2) </w:t>
      </w:r>
      <w:r w:rsidRPr="007D1704">
        <w:rPr>
          <w:b/>
          <w:bCs/>
          <w:noProof/>
        </w:rPr>
        <w:t>Почему хеш-таблица почти не чувствительна к порядку.</w:t>
      </w:r>
    </w:p>
    <w:p w14:paraId="77C9A57D" w14:textId="3B318404" w:rsidR="007D1704" w:rsidRPr="007D1704" w:rsidRDefault="007D1704" w:rsidP="007D1704">
      <w:pPr>
        <w:ind w:left="360"/>
        <w:rPr>
          <w:noProof/>
        </w:rPr>
      </w:pPr>
      <w:r w:rsidRPr="007D1704">
        <w:rPr>
          <w:noProof/>
        </w:rPr>
        <w:t>Хеш-та</w:t>
      </w:r>
      <w:r>
        <w:rPr>
          <w:noProof/>
        </w:rPr>
        <w:t>блица использует хеш-функцию, которая считает индекс элемента внезависимости от его порядка, далее элементы распределяются по значению хеша, пэтому порядок вставки почти не влияет на производительность.</w:t>
      </w:r>
    </w:p>
    <w:p w14:paraId="12884073" w14:textId="37261BA7" w:rsidR="00545684" w:rsidRDefault="007D1704" w:rsidP="00545684">
      <w:pPr>
        <w:rPr>
          <w:noProof/>
        </w:rPr>
      </w:pPr>
      <w:r>
        <w:rPr>
          <w:noProof/>
        </w:rPr>
        <w:drawing>
          <wp:inline distT="0" distB="0" distL="0" distR="0" wp14:anchorId="27BE2221" wp14:editId="608B62C7">
            <wp:extent cx="2974009" cy="2457450"/>
            <wp:effectExtent l="0" t="0" r="0" b="0"/>
            <wp:docPr id="1698563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630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441" cy="247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10BDE0" wp14:editId="3558A765">
            <wp:extent cx="2905125" cy="2323382"/>
            <wp:effectExtent l="0" t="0" r="0" b="1270"/>
            <wp:docPr id="616277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774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3548" cy="233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FFA205" wp14:editId="33F98606">
            <wp:extent cx="2941754" cy="2352675"/>
            <wp:effectExtent l="0" t="0" r="0" b="0"/>
            <wp:docPr id="1278407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073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9280" cy="236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BF41" w14:textId="77777777" w:rsidR="007D1704" w:rsidRDefault="007D1704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6C913619" w14:textId="78EEDE4A" w:rsidR="007D1704" w:rsidRDefault="007D1704" w:rsidP="007D1704">
      <w:pPr>
        <w:ind w:left="720"/>
        <w:rPr>
          <w:b/>
          <w:bCs/>
          <w:noProof/>
        </w:rPr>
      </w:pPr>
      <w:r w:rsidRPr="007D1704">
        <w:rPr>
          <w:b/>
          <w:bCs/>
          <w:noProof/>
        </w:rPr>
        <w:lastRenderedPageBreak/>
        <w:t>3)</w:t>
      </w:r>
      <w:r w:rsidRPr="007D1704">
        <w:rPr>
          <w:rFonts w:ascii="Segoe UI" w:eastAsia="Times New Roman" w:hAnsi="Segoe UI" w:cs="Segoe UI"/>
          <w:b/>
          <w:bCs/>
          <w:color w:val="D0D5DA"/>
          <w:kern w:val="0"/>
          <w:lang w:eastAsia="ru-RU"/>
          <w14:ligatures w14:val="none"/>
        </w:rPr>
        <w:t xml:space="preserve"> </w:t>
      </w:r>
      <w:r w:rsidRPr="007D1704">
        <w:rPr>
          <w:b/>
          <w:bCs/>
          <w:noProof/>
        </w:rPr>
        <w:t>Почему связный список всегда медленен при поиске.</w:t>
      </w:r>
    </w:p>
    <w:p w14:paraId="150E8543" w14:textId="70C3856E" w:rsidR="007D1704" w:rsidRPr="007D1704" w:rsidRDefault="007D1704" w:rsidP="007D1704">
      <w:pPr>
        <w:ind w:left="720"/>
        <w:rPr>
          <w:noProof/>
        </w:rPr>
      </w:pPr>
      <w:r>
        <w:rPr>
          <w:noProof/>
        </w:rPr>
        <w:t xml:space="preserve">Связный список не поддерживает быстрый доступ к элементам, поэтому чтобы найти нужную запись, требуется последовательно пройти все элементы. При увеличении количества элементов время поиска растет линейно. Из-за этого отличия связный список оказался много медленнее </w:t>
      </w:r>
      <w:r>
        <w:rPr>
          <w:noProof/>
          <w:lang w:val="en-US"/>
        </w:rPr>
        <w:t>BST</w:t>
      </w:r>
      <w:r>
        <w:rPr>
          <w:noProof/>
        </w:rPr>
        <w:t>.</w:t>
      </w:r>
    </w:p>
    <w:p w14:paraId="7E48400C" w14:textId="302C9231" w:rsidR="007D1704" w:rsidRDefault="007D1704" w:rsidP="007D1704">
      <w:pPr>
        <w:ind w:left="720"/>
        <w:rPr>
          <w:b/>
          <w:bCs/>
          <w:noProof/>
        </w:rPr>
      </w:pPr>
      <w:r>
        <w:rPr>
          <w:noProof/>
        </w:rPr>
        <w:drawing>
          <wp:inline distT="0" distB="0" distL="0" distR="0" wp14:anchorId="38F12310" wp14:editId="15DAFEAC">
            <wp:extent cx="4972306" cy="4108661"/>
            <wp:effectExtent l="0" t="0" r="0" b="6350"/>
            <wp:docPr id="631654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547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2306" cy="41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6CE2" w14:textId="77777777" w:rsidR="007D1704" w:rsidRDefault="007D1704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4B35B1D2" w14:textId="0F68EBA2" w:rsidR="007D1704" w:rsidRDefault="007D1704" w:rsidP="007D1704">
      <w:pPr>
        <w:ind w:left="720"/>
        <w:rPr>
          <w:b/>
          <w:bCs/>
          <w:noProof/>
        </w:rPr>
      </w:pPr>
      <w:r>
        <w:rPr>
          <w:b/>
          <w:bCs/>
          <w:noProof/>
        </w:rPr>
        <w:lastRenderedPageBreak/>
        <w:t>4)</w:t>
      </w:r>
      <w:r w:rsidRPr="007D1704">
        <w:rPr>
          <w:b/>
          <w:bCs/>
          <w:noProof/>
        </w:rPr>
        <w:t>Как удаление работает в каждой структуре.</w:t>
      </w:r>
    </w:p>
    <w:p w14:paraId="7482B1A7" w14:textId="4AD5CC25" w:rsidR="007D1704" w:rsidRDefault="007D1704" w:rsidP="007D1704">
      <w:pPr>
        <w:ind w:left="720"/>
        <w:rPr>
          <w:noProof/>
        </w:rPr>
      </w:pPr>
      <w:r>
        <w:rPr>
          <w:noProof/>
        </w:rPr>
        <w:t>Связный список</w:t>
      </w:r>
      <w:r w:rsidRPr="007D1704">
        <w:rPr>
          <w:noProof/>
        </w:rPr>
        <w:t xml:space="preserve">: </w:t>
      </w:r>
      <w:r>
        <w:rPr>
          <w:noProof/>
        </w:rPr>
        <w:t>Сначала нужно найти элемент последовательным просмотром каждого элемента, после чего изменить ссылки между узлами. Из-за поиска элемента удаление происходит долго.</w:t>
      </w:r>
    </w:p>
    <w:p w14:paraId="7899A032" w14:textId="3291FC3A" w:rsidR="007D1704" w:rsidRDefault="007D1704" w:rsidP="007D1704">
      <w:pPr>
        <w:ind w:left="720"/>
        <w:rPr>
          <w:noProof/>
        </w:rPr>
      </w:pPr>
      <w:r>
        <w:rPr>
          <w:noProof/>
        </w:rPr>
        <w:t>Хеш-таблица</w:t>
      </w:r>
      <w:r w:rsidRPr="007D1704">
        <w:rPr>
          <w:noProof/>
        </w:rPr>
        <w:t>:</w:t>
      </w:r>
      <w:r>
        <w:rPr>
          <w:noProof/>
        </w:rPr>
        <w:t xml:space="preserve"> Сначала происходит вычисление хеша, после чего происходит быстрый переход к нужному элементу.</w:t>
      </w:r>
      <w:r>
        <w:rPr>
          <w:noProof/>
        </w:rPr>
        <w:br/>
      </w:r>
      <w:r>
        <w:rPr>
          <w:noProof/>
          <w:lang w:val="en-US"/>
        </w:rPr>
        <w:t>BST</w:t>
      </w:r>
      <w:r w:rsidRPr="007D1704">
        <w:rPr>
          <w:noProof/>
        </w:rPr>
        <w:t>:</w:t>
      </w:r>
      <w:r>
        <w:rPr>
          <w:noProof/>
        </w:rPr>
        <w:t xml:space="preserve"> Удаление в </w:t>
      </w:r>
      <w:r>
        <w:rPr>
          <w:noProof/>
          <w:lang w:val="en-US"/>
        </w:rPr>
        <w:t>bst</w:t>
      </w:r>
      <w:r w:rsidRPr="007D1704">
        <w:rPr>
          <w:noProof/>
        </w:rPr>
        <w:t xml:space="preserve"> </w:t>
      </w:r>
      <w:r>
        <w:rPr>
          <w:noProof/>
        </w:rPr>
        <w:t>сложнее. После нахождения элемента необходимо учитывать три случая</w:t>
      </w:r>
      <w:r>
        <w:rPr>
          <w:noProof/>
          <w:lang w:val="en-US"/>
        </w:rPr>
        <w:t>:</w:t>
      </w:r>
    </w:p>
    <w:p w14:paraId="254C0D42" w14:textId="7811E564" w:rsidR="007D1704" w:rsidRDefault="007D1704" w:rsidP="007D1704">
      <w:pPr>
        <w:pStyle w:val="a7"/>
        <w:numPr>
          <w:ilvl w:val="0"/>
          <w:numId w:val="5"/>
        </w:numPr>
        <w:rPr>
          <w:noProof/>
        </w:rPr>
      </w:pPr>
      <w:r>
        <w:rPr>
          <w:noProof/>
        </w:rPr>
        <w:t>Удаляется лист</w:t>
      </w:r>
    </w:p>
    <w:p w14:paraId="746F7987" w14:textId="1EDE5614" w:rsidR="007D1704" w:rsidRDefault="007D1704" w:rsidP="007D1704">
      <w:pPr>
        <w:pStyle w:val="a7"/>
        <w:numPr>
          <w:ilvl w:val="0"/>
          <w:numId w:val="5"/>
        </w:numPr>
        <w:rPr>
          <w:noProof/>
        </w:rPr>
      </w:pPr>
      <w:r>
        <w:rPr>
          <w:noProof/>
        </w:rPr>
        <w:t>Удаляется узел с одним потомком</w:t>
      </w:r>
    </w:p>
    <w:p w14:paraId="518C0CDB" w14:textId="598E276E" w:rsidR="007D1704" w:rsidRPr="007D1704" w:rsidRDefault="007D1704" w:rsidP="007D1704">
      <w:pPr>
        <w:pStyle w:val="a7"/>
        <w:numPr>
          <w:ilvl w:val="0"/>
          <w:numId w:val="5"/>
        </w:numPr>
        <w:rPr>
          <w:noProof/>
        </w:rPr>
      </w:pPr>
      <w:r>
        <w:rPr>
          <w:noProof/>
        </w:rPr>
        <w:t>Удаляется узел с двумя потомками</w:t>
      </w:r>
    </w:p>
    <w:p w14:paraId="07449EED" w14:textId="1876B412" w:rsidR="00421B56" w:rsidRDefault="007D1704" w:rsidP="007D1704">
      <w:pPr>
        <w:ind w:left="720"/>
        <w:rPr>
          <w:b/>
          <w:bCs/>
          <w:noProof/>
        </w:rPr>
      </w:pPr>
      <w:r>
        <w:rPr>
          <w:noProof/>
        </w:rPr>
        <w:drawing>
          <wp:inline distT="0" distB="0" distL="0" distR="0" wp14:anchorId="3B227508" wp14:editId="5E058A18">
            <wp:extent cx="2662776" cy="2200275"/>
            <wp:effectExtent l="0" t="0" r="4445" b="0"/>
            <wp:docPr id="1080755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552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7389" cy="221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36334E" wp14:editId="6B252168">
            <wp:extent cx="2786924" cy="2228850"/>
            <wp:effectExtent l="0" t="0" r="0" b="0"/>
            <wp:docPr id="1421205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57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6349" cy="22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6DF95" wp14:editId="1578EF4B">
            <wp:extent cx="2676525" cy="2211636"/>
            <wp:effectExtent l="0" t="0" r="0" b="0"/>
            <wp:docPr id="634946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463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9048" cy="222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6CF43" w14:textId="77777777" w:rsidR="00421B56" w:rsidRDefault="00421B56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5D571AB" w14:textId="763A902B" w:rsidR="007D1704" w:rsidRPr="007D1704" w:rsidRDefault="00421B56" w:rsidP="007D1704">
      <w:pPr>
        <w:ind w:left="720"/>
        <w:rPr>
          <w:noProof/>
        </w:rPr>
      </w:pPr>
      <w:r>
        <w:rPr>
          <w:b/>
          <w:bCs/>
          <w:noProof/>
        </w:rPr>
        <w:lastRenderedPageBreak/>
        <w:t>Вывод</w:t>
      </w:r>
      <w:r w:rsidRPr="00421B56">
        <w:rPr>
          <w:b/>
          <w:bCs/>
          <w:noProof/>
        </w:rPr>
        <w:t>:</w:t>
      </w:r>
      <w:r>
        <w:rPr>
          <w:b/>
          <w:bCs/>
          <w:noProof/>
        </w:rPr>
        <w:t xml:space="preserve"> </w:t>
      </w:r>
      <w:r>
        <w:rPr>
          <w:noProof/>
        </w:rPr>
        <w:t xml:space="preserve">Для большинства практических задач наиболее эффективным выбором является хеш-таблица, т.к в ней наименьшее вермя вставки, поиска, удаления. Если же нужны данные в отсортированном виде, то лучше использовать </w:t>
      </w:r>
      <w:r>
        <w:rPr>
          <w:noProof/>
          <w:lang w:val="en-US"/>
        </w:rPr>
        <w:t>BST</w:t>
      </w:r>
      <w:r>
        <w:rPr>
          <w:noProof/>
        </w:rPr>
        <w:t>. Связный список уступает другим структурам и подходит только для маленьких баз данных</w:t>
      </w:r>
    </w:p>
    <w:p w14:paraId="723EDD81" w14:textId="77777777" w:rsidR="007D1704" w:rsidRPr="007D1704" w:rsidRDefault="007D1704" w:rsidP="007D1704">
      <w:pPr>
        <w:ind w:left="720"/>
        <w:rPr>
          <w:b/>
          <w:bCs/>
          <w:noProof/>
        </w:rPr>
      </w:pPr>
    </w:p>
    <w:p w14:paraId="6F4DDD5A" w14:textId="19D55E30" w:rsidR="007D1704" w:rsidRPr="00545684" w:rsidRDefault="007D1704" w:rsidP="00545684">
      <w:pPr>
        <w:rPr>
          <w:noProof/>
        </w:rPr>
      </w:pPr>
    </w:p>
    <w:sectPr w:rsidR="007D1704" w:rsidRPr="005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A3E"/>
    <w:multiLevelType w:val="multilevel"/>
    <w:tmpl w:val="008E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A5452"/>
    <w:multiLevelType w:val="hybridMultilevel"/>
    <w:tmpl w:val="13EEEA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167AE9"/>
    <w:multiLevelType w:val="multilevel"/>
    <w:tmpl w:val="0A7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5270B"/>
    <w:multiLevelType w:val="multilevel"/>
    <w:tmpl w:val="F2AA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4119E"/>
    <w:multiLevelType w:val="multilevel"/>
    <w:tmpl w:val="0D9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896420">
    <w:abstractNumId w:val="2"/>
  </w:num>
  <w:num w:numId="2" w16cid:durableId="297036488">
    <w:abstractNumId w:val="3"/>
  </w:num>
  <w:num w:numId="3" w16cid:durableId="1516458138">
    <w:abstractNumId w:val="0"/>
  </w:num>
  <w:num w:numId="4" w16cid:durableId="863860459">
    <w:abstractNumId w:val="4"/>
  </w:num>
  <w:num w:numId="5" w16cid:durableId="193085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F7"/>
    <w:rsid w:val="00421B56"/>
    <w:rsid w:val="00523A94"/>
    <w:rsid w:val="00545684"/>
    <w:rsid w:val="007D1704"/>
    <w:rsid w:val="00C2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054D"/>
  <w15:chartTrackingRefBased/>
  <w15:docId w15:val="{3410179F-AF92-4A75-A30D-D6CDCCAC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9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9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9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9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9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9F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456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2026-05-15T19:00:00Z</dcterms:created>
  <dcterms:modified xsi:type="dcterms:W3CDTF">2026-05-15T19:27:00Z</dcterms:modified>
</cp:coreProperties>
</file>